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21"/>
        <w:gridCol w:w="1768"/>
        <w:gridCol w:w="774"/>
        <w:gridCol w:w="8290"/>
      </w:tblGrid>
      <w:tr w:rsidR="00000000">
        <w:trPr>
          <w:cantSplit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4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25400</wp:posOffset>
                  </wp:positionV>
                  <wp:extent cx="899795" cy="899795"/>
                  <wp:effectExtent l="1905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Název: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Obec Bludov</w:t>
            </w:r>
          </w:p>
        </w:tc>
      </w:tr>
      <w:tr w:rsidR="00000000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82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00640280</w:t>
            </w:r>
          </w:p>
        </w:tc>
      </w:tr>
      <w:tr w:rsidR="00000000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</w:tbl>
    <w:p w:rsidR="00000000" w:rsidRDefault="000E0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3" w:h="16828"/>
          <w:pgMar w:top="283" w:right="566" w:bottom="283" w:left="283" w:header="283" w:footer="566" w:gutter="0"/>
          <w:cols w:space="708"/>
          <w:noEndnote/>
          <w:titlePg/>
        </w:sectPr>
      </w:pPr>
    </w:p>
    <w:p w:rsidR="00000000" w:rsidRDefault="000E0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7"/>
          <w:szCs w:val="17"/>
        </w:rPr>
        <w:sectPr w:rsidR="00000000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28"/>
          <w:pgMar w:top="283" w:right="566" w:bottom="283" w:left="283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9"/>
        <w:gridCol w:w="9064"/>
      </w:tblGrid>
      <w:tr w:rsidR="00000000">
        <w:trPr>
          <w:cantSplit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 xml:space="preserve">Rozpočtové opatření č. </w:t>
            </w:r>
            <w:r w:rsidR="00EC45D8">
              <w:rPr>
                <w:rFonts w:ascii="Calibri" w:hAnsi="Calibri" w:cs="Calibri"/>
                <w:b/>
                <w:bCs/>
                <w:color w:val="000000"/>
                <w:sz w:val="25"/>
                <w:szCs w:val="25"/>
              </w:rPr>
              <w:t>4</w:t>
            </w:r>
          </w:p>
        </w:tc>
      </w:tr>
    </w:tbl>
    <w:p w:rsidR="00000000" w:rsidRDefault="000E0EF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07"/>
        <w:gridCol w:w="498"/>
        <w:gridCol w:w="221"/>
        <w:gridCol w:w="663"/>
        <w:gridCol w:w="111"/>
        <w:gridCol w:w="663"/>
        <w:gridCol w:w="773"/>
        <w:gridCol w:w="1327"/>
        <w:gridCol w:w="1326"/>
        <w:gridCol w:w="4864"/>
      </w:tblGrid>
      <w:tr w:rsidR="00000000">
        <w:trPr>
          <w:cantSplit/>
        </w:trPr>
        <w:tc>
          <w:tcPr>
            <w:tcW w:w="11053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  <w:vAlign w:val="center"/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Název rozpočtového opatření: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Popis rozpočtového opatření: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Úprava a dorovnání rozpočtu na skutečnost</w:t>
            </w: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OdPa</w:t>
            </w: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Pol</w:t>
            </w:r>
          </w:p>
        </w:tc>
        <w:tc>
          <w:tcPr>
            <w:tcW w:w="22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Zj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Orj</w:t>
            </w:r>
          </w:p>
        </w:tc>
        <w:tc>
          <w:tcPr>
            <w:tcW w:w="7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Org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Příjmy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Výdaje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4"/>
                <w:szCs w:val="14"/>
              </w:rPr>
              <w:t>Popis změny</w:t>
            </w: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1122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107 720,00 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169,79 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1382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0,18 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18 817,03 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574 442,00 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11 600,00 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002219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11 600,00-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002341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2 207,04 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2 625,00 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003639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5329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2 625,00-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003745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6 500,00 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005512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10 000,00-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005512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10 000,00 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649,00-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1 461,00-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924,00-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000098071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772,00-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2 299,00 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5365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300,00 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006171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  <w:sz w:val="14"/>
                <w:szCs w:val="14"/>
              </w:rPr>
            </w:pPr>
            <w:r>
              <w:rPr>
                <w:rFonts w:ascii="Calibri" w:hAnsi="Calibri" w:cs="Calibri"/>
                <w:color w:val="FF0000"/>
                <w:sz w:val="14"/>
                <w:szCs w:val="14"/>
              </w:rPr>
              <w:t>2 599,00-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006399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5362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90 720,00 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605 527,96 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3536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Celkem:</w:t>
            </w:r>
          </w:p>
        </w:tc>
        <w:tc>
          <w:tcPr>
            <w:tcW w:w="132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701 149,00 </w:t>
            </w:r>
          </w:p>
        </w:tc>
        <w:tc>
          <w:tcPr>
            <w:tcW w:w="1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701 149,00 </w:t>
            </w:r>
          </w:p>
        </w:tc>
        <w:tc>
          <w:tcPr>
            <w:tcW w:w="48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Schvalující orgán: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Zastupitelstvo obce</w:t>
            </w: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Schváleno dne: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17.12.2021</w:t>
            </w: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Vyvěšeno dne: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  <w:t>31.12.2021</w:t>
            </w: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Sejmuto dne: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Poznámka:</w:t>
            </w:r>
          </w:p>
        </w:tc>
        <w:tc>
          <w:tcPr>
            <w:tcW w:w="90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000000">
        <w:trPr>
          <w:cantSplit/>
        </w:trPr>
        <w:tc>
          <w:tcPr>
            <w:tcW w:w="110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F449B7">
      <w:pPr>
        <w:widowControl w:val="0"/>
        <w:autoSpaceDE w:val="0"/>
        <w:autoSpaceDN w:val="0"/>
        <w:adjustRightInd w:val="0"/>
        <w:spacing w:before="20" w:after="20" w:line="240" w:lineRule="auto"/>
        <w:ind w:left="40" w:right="40"/>
        <w:rPr>
          <w:rFonts w:ascii="Calibri" w:hAnsi="Calibri" w:cs="Calibri"/>
          <w:i/>
          <w:iCs/>
          <w:color w:val="000000"/>
          <w:sz w:val="13"/>
          <w:szCs w:val="13"/>
        </w:rPr>
      </w:pPr>
      <w:r>
        <w:rPr>
          <w:rFonts w:ascii="Calibri" w:hAnsi="Calibri" w:cs="Calibri"/>
          <w:i/>
          <w:iCs/>
          <w:color w:val="000000"/>
          <w:sz w:val="13"/>
          <w:szCs w:val="13"/>
        </w:rPr>
        <w:t>Datum dokladu: 2021/12/31</w:t>
      </w:r>
      <w:r w:rsidR="000E0EFA">
        <w:rPr>
          <w:rFonts w:ascii="Calibri" w:hAnsi="Calibri" w:cs="Calibri"/>
          <w:i/>
          <w:iCs/>
          <w:color w:val="000000"/>
          <w:sz w:val="13"/>
          <w:szCs w:val="13"/>
        </w:rPr>
        <w:t xml:space="preserve">  Číslo dokladu: 000000005   Záznam provedl: Poláková Hana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989"/>
        <w:gridCol w:w="9064"/>
      </w:tblGrid>
      <w:tr w:rsidR="00000000">
        <w:trPr>
          <w:cantSplit/>
        </w:trPr>
        <w:tc>
          <w:tcPr>
            <w:tcW w:w="1989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F44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31.12.2021</w:t>
            </w:r>
            <w:r w:rsidR="000E0EFA"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 xml:space="preserve"> 13:28:43</w:t>
            </w:r>
          </w:p>
        </w:tc>
        <w:tc>
          <w:tcPr>
            <w:tcW w:w="9064" w:type="dxa"/>
            <w:tcBorders>
              <w:top w:val="single" w:sz="2" w:space="0" w:color="000000"/>
              <w:left w:val="nil"/>
              <w:bottom w:val="nil"/>
              <w:right w:val="nil"/>
            </w:tcBorders>
            <w:noWrap/>
          </w:tcPr>
          <w:p w:rsidR="00000000" w:rsidRDefault="000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3"/>
                <w:szCs w:val="13"/>
              </w:rPr>
              <w:t>Zpracováno systémem GINIS Express - UCR GORDIC spol. s r. o.</w:t>
            </w:r>
          </w:p>
        </w:tc>
      </w:tr>
    </w:tbl>
    <w:p w:rsidR="00EC45D8" w:rsidRDefault="000E0EF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i/>
          <w:iCs/>
          <w:color w:val="000000"/>
          <w:sz w:val="2"/>
          <w:szCs w:val="2"/>
        </w:rPr>
        <w:t> </w:t>
      </w:r>
    </w:p>
    <w:p w:rsidR="00EC45D8" w:rsidRDefault="00EC45D8" w:rsidP="00EC45D8"/>
    <w:p w:rsidR="00000000" w:rsidRDefault="00EC45D8" w:rsidP="00EC45D8">
      <w:r>
        <w:t>Příkazce operace/schválil:</w:t>
      </w:r>
    </w:p>
    <w:p w:rsidR="00EC45D8" w:rsidRDefault="00EC45D8" w:rsidP="00EC45D8"/>
    <w:p w:rsidR="00EC45D8" w:rsidRPr="00EC45D8" w:rsidRDefault="00EC45D8" w:rsidP="00EC45D8">
      <w:r>
        <w:t>Správce rozpočtu/hlavní účetní/zaúčtoval:</w:t>
      </w:r>
    </w:p>
    <w:sectPr w:rsidR="00EC45D8" w:rsidRPr="00EC45D8">
      <w:headerReference w:type="default" r:id="rId15"/>
      <w:footerReference w:type="default" r:id="rId16"/>
      <w:type w:val="continuous"/>
      <w:pgSz w:w="11903" w:h="16828"/>
      <w:pgMar w:top="283" w:right="566" w:bottom="283" w:left="28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FA" w:rsidRDefault="000E0EFA">
      <w:pPr>
        <w:spacing w:after="0" w:line="240" w:lineRule="auto"/>
      </w:pPr>
      <w:r>
        <w:separator/>
      </w:r>
    </w:p>
  </w:endnote>
  <w:endnote w:type="continuationSeparator" w:id="1">
    <w:p w:rsidR="000E0EFA" w:rsidRDefault="000E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FA" w:rsidRDefault="000E0EFA">
      <w:pPr>
        <w:spacing w:after="0" w:line="240" w:lineRule="auto"/>
      </w:pPr>
      <w:r>
        <w:separator/>
      </w:r>
    </w:p>
  </w:footnote>
  <w:footnote w:type="continuationSeparator" w:id="1">
    <w:p w:rsidR="000E0EFA" w:rsidRDefault="000E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89"/>
      <w:gridCol w:w="9064"/>
    </w:tblGrid>
    <w:tr w:rsidR="00000000">
      <w:trPr>
        <w:cantSplit/>
      </w:trPr>
      <w:tc>
        <w:tcPr>
          <w:tcW w:w="198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E0E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906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E0E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UXNDR050  (01012021)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89"/>
      <w:gridCol w:w="9064"/>
    </w:tblGrid>
    <w:tr w:rsidR="00000000">
      <w:trPr>
        <w:cantSplit/>
      </w:trPr>
      <w:tc>
        <w:tcPr>
          <w:tcW w:w="1989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0E0EF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Licence: WBPI</w:t>
          </w:r>
        </w:p>
      </w:tc>
      <w:tc>
        <w:tcPr>
          <w:tcW w:w="906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0E0EF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</w:pPr>
          <w:r>
            <w:rPr>
              <w:rFonts w:ascii="Calibri" w:hAnsi="Calibri" w:cs="Calibri"/>
              <w:i/>
              <w:iCs/>
              <w:color w:val="000000"/>
              <w:sz w:val="14"/>
              <w:szCs w:val="14"/>
            </w:rPr>
            <w:t>UXNDR050  (01012021)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E0EF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49B7"/>
    <w:rsid w:val="000E0EFA"/>
    <w:rsid w:val="00EC45D8"/>
    <w:rsid w:val="00F4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polakova</dc:creator>
  <cp:lastModifiedBy>polakova</cp:lastModifiedBy>
  <cp:revision>4</cp:revision>
  <cp:lastPrinted>2022-01-23T12:33:00Z</cp:lastPrinted>
  <dcterms:created xsi:type="dcterms:W3CDTF">2022-01-23T12:31:00Z</dcterms:created>
  <dcterms:modified xsi:type="dcterms:W3CDTF">2022-01-23T12:33:00Z</dcterms:modified>
</cp:coreProperties>
</file>